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761B" w14:textId="77777777" w:rsidR="00D7104F" w:rsidRDefault="00D71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67"/>
        <w:gridCol w:w="6322"/>
      </w:tblGrid>
      <w:tr w:rsidR="00D7104F" w14:paraId="33C0F1D4" w14:textId="77777777">
        <w:trPr>
          <w:trHeight w:val="567"/>
        </w:trPr>
        <w:tc>
          <w:tcPr>
            <w:tcW w:w="2410" w:type="dxa"/>
          </w:tcPr>
          <w:p w14:paraId="5C84D6D4" w14:textId="77777777" w:rsidR="00D7104F" w:rsidRDefault="00D7104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67" w:type="dxa"/>
          </w:tcPr>
          <w:p w14:paraId="6F3267DE" w14:textId="77777777" w:rsidR="00D7104F" w:rsidRDefault="00D7104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22" w:type="dxa"/>
          </w:tcPr>
          <w:p w14:paraId="7BC79C37" w14:textId="77777777" w:rsidR="00D7104F" w:rsidRDefault="00A74D16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ADDIKO OBJAVA ZA MEDIJE</w:t>
            </w:r>
          </w:p>
        </w:tc>
      </w:tr>
      <w:tr w:rsidR="00D7104F" w14:paraId="12917848" w14:textId="77777777">
        <w:trPr>
          <w:trHeight w:val="2552"/>
        </w:trPr>
        <w:tc>
          <w:tcPr>
            <w:tcW w:w="2410" w:type="dxa"/>
          </w:tcPr>
          <w:p w14:paraId="0C0A11A2" w14:textId="77777777" w:rsidR="00D7104F" w:rsidRDefault="00D7104F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79532F7E" w14:textId="77777777" w:rsidR="00D7104F" w:rsidRDefault="00A74D16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72890852" wp14:editId="0E11269B">
                  <wp:extent cx="223520" cy="228600"/>
                  <wp:effectExtent l="0" t="0" r="0" b="0"/>
                  <wp:docPr id="157210667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4302C2AE" wp14:editId="5BF353CB">
                  <wp:extent cx="223520" cy="228600"/>
                  <wp:effectExtent l="0" t="0" r="0" b="0"/>
                  <wp:docPr id="157210667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20E270A2" wp14:editId="2A07C12F">
                  <wp:extent cx="223520" cy="228600"/>
                  <wp:effectExtent l="0" t="0" r="0" b="0"/>
                  <wp:docPr id="157210667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51E518" w14:textId="77777777" w:rsidR="00D7104F" w:rsidRDefault="00D7104F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BCE87FB" w14:textId="77777777" w:rsidR="00D7104F" w:rsidRDefault="00D7104F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D43A636" w14:textId="77777777" w:rsidR="00D7104F" w:rsidRDefault="00D7104F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574C5389" w14:textId="7435D7D8" w:rsidR="00D7104F" w:rsidRDefault="00A74D16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Datum: 14/2/202</w:t>
            </w:r>
            <w:r w:rsidR="00D3258E">
              <w:rPr>
                <w:rFonts w:ascii="Trebuchet MS" w:eastAsia="Trebuchet MS" w:hAnsi="Trebuchet MS" w:cs="Trebuchet MS"/>
              </w:rPr>
              <w:t>5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262D9A98" w14:textId="77777777" w:rsidR="00D7104F" w:rsidRDefault="00A74D16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3E907B4E" w14:textId="77777777" w:rsidR="00D7104F" w:rsidRDefault="00A74D16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 Kantolić,</w:t>
            </w:r>
          </w:p>
          <w:p w14:paraId="47D7411E" w14:textId="77777777" w:rsidR="00D7104F" w:rsidRDefault="00A74D16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27E9F750" w14:textId="77777777" w:rsidR="00D7104F" w:rsidRDefault="00A74D16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091 4978 027</w:t>
            </w:r>
          </w:p>
          <w:p w14:paraId="55C1829D" w14:textId="77777777" w:rsidR="00D7104F" w:rsidRDefault="00A74D16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katarina.kantolic@</w:t>
            </w:r>
            <w:r>
              <w:rPr>
                <w:rFonts w:ascii="Trebuchet MS" w:eastAsia="Trebuchet MS" w:hAnsi="Trebuchet MS" w:cs="Trebuchet MS"/>
              </w:rPr>
              <w:br/>
              <w:t>addiko.com</w:t>
            </w:r>
          </w:p>
          <w:p w14:paraId="7BBCB6F8" w14:textId="77777777" w:rsidR="00D7104F" w:rsidRDefault="00D7104F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11C4448E" w14:textId="77777777" w:rsidR="00D7104F" w:rsidRDefault="00D7104F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3186A3D3" w14:textId="77777777" w:rsidR="00D7104F" w:rsidRDefault="00D7104F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15479DE3" w14:textId="77777777" w:rsidR="00D7104F" w:rsidRDefault="00A74D16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7780C4D5" w14:textId="77777777" w:rsidR="00D7104F" w:rsidRDefault="00D7104F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220C2880" w14:textId="77777777" w:rsidR="00D7104F" w:rsidRDefault="00A74D16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je specijalistička banka za građane te mala i srednja poduzeća, fokusirana na brzo i jednostavno kreditiranje i moderne usluge plaćanja. </w:t>
            </w:r>
          </w:p>
          <w:p w14:paraId="477A7990" w14:textId="77777777" w:rsidR="00D7104F" w:rsidRDefault="00D7104F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40965298" w14:textId="77777777" w:rsidR="00D7104F" w:rsidRDefault="00A74D16">
            <w:pPr>
              <w:spacing w:line="200" w:lineRule="auto"/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61EB5D6B" w14:textId="77777777" w:rsidR="00D7104F" w:rsidRDefault="00D7104F">
            <w:pPr>
              <w:spacing w:line="200" w:lineRule="auto"/>
            </w:pPr>
          </w:p>
          <w:p w14:paraId="1D6BC7A9" w14:textId="77777777" w:rsidR="00D7104F" w:rsidRDefault="00A74D16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teži pozicioniranju kao banka koja razvija inovativna, digitalna bankarska rješenja. Spremna je podijeliti svoja znanja sa zajednicom te podržava projekte kojima se poboljšava digitalna i financijska pismenost. </w:t>
            </w:r>
          </w:p>
        </w:tc>
        <w:tc>
          <w:tcPr>
            <w:tcW w:w="567" w:type="dxa"/>
          </w:tcPr>
          <w:p w14:paraId="4AD7668D" w14:textId="77777777" w:rsidR="00D7104F" w:rsidRDefault="00D7104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22" w:type="dxa"/>
          </w:tcPr>
          <w:p w14:paraId="448605FD" w14:textId="7FA14147" w:rsidR="00D7104F" w:rsidRDefault="00A74D16">
            <w:pP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Najbolja poslovnica Addiko banke </w:t>
            </w:r>
            <w:r w:rsidR="001A2E9E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u Našicama </w:t>
            </w: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uputila donaciju udruzi </w:t>
            </w:r>
            <w:r>
              <w:rPr>
                <w:rFonts w:ascii="Trebuchet MS" w:eastAsia="Trebuchet MS" w:hAnsi="Trebuchet MS" w:cs="Trebuchet MS"/>
                <w:color w:val="EA415E"/>
                <w:sz w:val="48"/>
                <w:szCs w:val="48"/>
              </w:rPr>
              <w:t>„</w:t>
            </w: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Prijateljstvo”</w:t>
            </w:r>
          </w:p>
          <w:p w14:paraId="64A0A1C9" w14:textId="77777777" w:rsidR="00D7104F" w:rsidRDefault="00D7104F">
            <w:pPr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14D7109A" w14:textId="7A947170" w:rsidR="00D7104F" w:rsidRDefault="001A2E9E">
            <w:pPr>
              <w:spacing w:line="26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28"/>
                <w:szCs w:val="28"/>
              </w:rPr>
              <w:t xml:space="preserve">Titula najbolje poslovnice po </w:t>
            </w:r>
            <w:r w:rsidR="00A60F32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ocjeni </w:t>
            </w:r>
            <w:r>
              <w:rPr>
                <w:rFonts w:ascii="Trebuchet MS" w:eastAsia="Trebuchet MS" w:hAnsi="Trebuchet MS" w:cs="Trebuchet MS"/>
                <w:sz w:val="28"/>
                <w:szCs w:val="28"/>
              </w:rPr>
              <w:t>klijenata otišla je u Našice, dok je n</w:t>
            </w:r>
            <w:r>
              <w:rPr>
                <w:rFonts w:ascii="Trebuchet MS" w:hAnsi="Trebuchet MS" w:cstheme="minorHAnsi"/>
                <w:sz w:val="28"/>
                <w:szCs w:val="28"/>
              </w:rPr>
              <w:t xml:space="preserve">ajboljom bankaricom </w:t>
            </w:r>
            <w:r w:rsidR="0074776D">
              <w:rPr>
                <w:rFonts w:ascii="Trebuchet MS" w:hAnsi="Trebuchet MS" w:cstheme="minorHAnsi"/>
                <w:sz w:val="28"/>
                <w:szCs w:val="28"/>
              </w:rPr>
              <w:t>proglašena</w:t>
            </w:r>
            <w:r>
              <w:rPr>
                <w:rFonts w:ascii="Trebuchet MS" w:hAnsi="Trebuchet MS" w:cstheme="minorHAnsi"/>
                <w:sz w:val="28"/>
                <w:szCs w:val="28"/>
              </w:rPr>
              <w:t xml:space="preserve"> Kornelija Novoselić iz Belog Manastira. Nagrađen je i klijent Addiko banke, Goran Đaković. </w:t>
            </w:r>
          </w:p>
          <w:p w14:paraId="268440CD" w14:textId="23D8D82A" w:rsidR="0074776D" w:rsidRDefault="00A74D16">
            <w:pPr>
              <w:spacing w:before="240" w:after="240" w:line="288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Klijenti Addiko banke </w:t>
            </w:r>
            <w:r w:rsidR="00EB0916">
              <w:rPr>
                <w:rFonts w:ascii="Trebuchet MS" w:eastAsia="Trebuchet MS" w:hAnsi="Trebuchet MS" w:cs="Trebuchet MS"/>
              </w:rPr>
              <w:t>su</w:t>
            </w:r>
            <w:r w:rsidR="000769A2">
              <w:rPr>
                <w:rFonts w:ascii="Trebuchet MS" w:eastAsia="Trebuchet MS" w:hAnsi="Trebuchet MS" w:cs="Trebuchet MS"/>
              </w:rPr>
              <w:t>,</w:t>
            </w:r>
            <w:r w:rsidR="00EB0916">
              <w:rPr>
                <w:rFonts w:ascii="Trebuchet MS" w:eastAsia="Trebuchet MS" w:hAnsi="Trebuchet MS" w:cs="Trebuchet MS"/>
              </w:rPr>
              <w:t xml:space="preserve"> </w:t>
            </w:r>
            <w:r w:rsidR="002B46AD">
              <w:rPr>
                <w:rFonts w:ascii="Trebuchet MS" w:eastAsia="Trebuchet MS" w:hAnsi="Trebuchet MS" w:cs="Trebuchet MS"/>
              </w:rPr>
              <w:t>putem anketa</w:t>
            </w:r>
            <w:r w:rsidR="000769A2">
              <w:rPr>
                <w:rFonts w:ascii="Trebuchet MS" w:eastAsia="Trebuchet MS" w:hAnsi="Trebuchet MS" w:cs="Trebuchet MS"/>
              </w:rPr>
              <w:t>,</w:t>
            </w:r>
            <w:r w:rsidR="002B46AD">
              <w:rPr>
                <w:rFonts w:ascii="Trebuchet MS" w:eastAsia="Trebuchet MS" w:hAnsi="Trebuchet MS" w:cs="Trebuchet MS"/>
              </w:rPr>
              <w:t xml:space="preserve"> </w:t>
            </w:r>
            <w:r w:rsidR="0074776D">
              <w:rPr>
                <w:rFonts w:ascii="Trebuchet MS" w:eastAsia="Trebuchet MS" w:hAnsi="Trebuchet MS" w:cs="Trebuchet MS"/>
              </w:rPr>
              <w:t xml:space="preserve">tijekom 2024. godine ocjenjivali </w:t>
            </w:r>
            <w:r w:rsidR="00EB0916">
              <w:rPr>
                <w:rFonts w:ascii="Trebuchet MS" w:eastAsia="Trebuchet MS" w:hAnsi="Trebuchet MS" w:cs="Trebuchet MS"/>
              </w:rPr>
              <w:t xml:space="preserve">svoje </w:t>
            </w:r>
            <w:r>
              <w:rPr>
                <w:rFonts w:ascii="Trebuchet MS" w:eastAsia="Trebuchet MS" w:hAnsi="Trebuchet MS" w:cs="Trebuchet MS"/>
              </w:rPr>
              <w:t>korisničko iskustvo i zadovoljstvo te odabrali najbolje poslovnice i bankare</w:t>
            </w:r>
            <w:r w:rsidR="00EB0916">
              <w:rPr>
                <w:rFonts w:ascii="Trebuchet MS" w:eastAsia="Trebuchet MS" w:hAnsi="Trebuchet MS" w:cs="Trebuchet MS"/>
              </w:rPr>
              <w:t xml:space="preserve"> - one koji </w:t>
            </w:r>
            <w:r>
              <w:rPr>
                <w:rFonts w:ascii="Trebuchet MS" w:eastAsia="Trebuchet MS" w:hAnsi="Trebuchet MS" w:cs="Trebuchet MS"/>
              </w:rPr>
              <w:t xml:space="preserve">su se istaknuli svojim angažmanom i predanošću. </w:t>
            </w:r>
          </w:p>
          <w:p w14:paraId="19A4A6A3" w14:textId="093F279D" w:rsidR="00D7104F" w:rsidRDefault="002B46AD">
            <w:pPr>
              <w:spacing w:before="240" w:after="240" w:line="288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Arial"/>
                <w:bCs/>
              </w:rPr>
              <w:t>Između 35 poslovnica Addiko banke, n</w:t>
            </w:r>
            <w:r w:rsidR="00A74D16">
              <w:rPr>
                <w:rFonts w:ascii="Trebuchet MS" w:eastAsia="Trebuchet MS" w:hAnsi="Trebuchet MS" w:cs="Trebuchet MS"/>
              </w:rPr>
              <w:t xml:space="preserve">ajboljom je proglašena </w:t>
            </w:r>
            <w:r w:rsidR="00A74D16" w:rsidRPr="00EB0916">
              <w:rPr>
                <w:rFonts w:ascii="Trebuchet MS" w:eastAsia="Trebuchet MS" w:hAnsi="Trebuchet MS" w:cs="Trebuchet MS"/>
                <w:b/>
                <w:bCs/>
              </w:rPr>
              <w:t>poslovnica u Našicama</w:t>
            </w:r>
            <w:r w:rsidR="007C589B">
              <w:rPr>
                <w:rFonts w:ascii="Trebuchet MS" w:eastAsia="Trebuchet MS" w:hAnsi="Trebuchet MS" w:cs="Trebuchet MS"/>
              </w:rPr>
              <w:t xml:space="preserve">. </w:t>
            </w:r>
            <w:r w:rsidR="00A74D16">
              <w:rPr>
                <w:rFonts w:ascii="Trebuchet MS" w:eastAsia="Trebuchet MS" w:hAnsi="Trebuchet MS" w:cs="Trebuchet MS"/>
              </w:rPr>
              <w:t xml:space="preserve">Tim povodom, zaposlenici </w:t>
            </w:r>
            <w:r w:rsidR="007E5A31">
              <w:rPr>
                <w:rFonts w:ascii="Trebuchet MS" w:eastAsia="Trebuchet MS" w:hAnsi="Trebuchet MS" w:cs="Trebuchet MS"/>
              </w:rPr>
              <w:t xml:space="preserve">su izabrali </w:t>
            </w:r>
            <w:r>
              <w:rPr>
                <w:rFonts w:ascii="Trebuchet MS" w:eastAsia="Trebuchet MS" w:hAnsi="Trebuchet MS" w:cs="Trebuchet MS"/>
              </w:rPr>
              <w:t xml:space="preserve">udrugu </w:t>
            </w:r>
            <w:r w:rsidR="00A74D16" w:rsidRPr="00EB0916">
              <w:rPr>
                <w:rFonts w:ascii="Trebuchet MS" w:eastAsia="Trebuchet MS" w:hAnsi="Trebuchet MS" w:cs="Trebuchet MS"/>
                <w:b/>
                <w:bCs/>
              </w:rPr>
              <w:t>„Prijateljstvo” iz Feričanaca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Pr="002B46AD">
              <w:rPr>
                <w:rFonts w:ascii="Trebuchet MS" w:eastAsia="Trebuchet MS" w:hAnsi="Trebuchet MS" w:cs="Trebuchet MS"/>
              </w:rPr>
              <w:t xml:space="preserve">kojoj je uručena </w:t>
            </w:r>
            <w:r w:rsidRPr="002B46AD">
              <w:rPr>
                <w:rFonts w:ascii="Trebuchet MS" w:eastAsia="Trebuchet MS" w:hAnsi="Trebuchet MS" w:cs="Trebuchet MS"/>
                <w:b/>
                <w:bCs/>
              </w:rPr>
              <w:t>donacija od 2.000 eura</w:t>
            </w:r>
            <w:r w:rsidRPr="002B46AD">
              <w:rPr>
                <w:rFonts w:ascii="Trebuchet MS" w:eastAsia="Trebuchet MS" w:hAnsi="Trebuchet MS" w:cs="Trebuchet MS"/>
              </w:rPr>
              <w:t xml:space="preserve"> za </w:t>
            </w:r>
            <w:r w:rsidR="0094544E">
              <w:rPr>
                <w:rFonts w:ascii="Trebuchet MS" w:eastAsia="Trebuchet MS" w:hAnsi="Trebuchet MS" w:cs="Trebuchet MS"/>
              </w:rPr>
              <w:t xml:space="preserve">potrebe </w:t>
            </w:r>
            <w:r w:rsidRPr="002B46AD">
              <w:rPr>
                <w:rFonts w:ascii="Trebuchet MS" w:eastAsia="Trebuchet MS" w:hAnsi="Trebuchet MS" w:cs="Trebuchet MS"/>
              </w:rPr>
              <w:t>rad</w:t>
            </w:r>
            <w:r w:rsidR="0094544E">
              <w:rPr>
                <w:rFonts w:ascii="Trebuchet MS" w:eastAsia="Trebuchet MS" w:hAnsi="Trebuchet MS" w:cs="Trebuchet MS"/>
              </w:rPr>
              <w:t>a</w:t>
            </w:r>
            <w:r w:rsidRPr="002B46AD">
              <w:rPr>
                <w:rFonts w:ascii="Trebuchet MS" w:eastAsia="Trebuchet MS" w:hAnsi="Trebuchet MS" w:cs="Trebuchet MS"/>
              </w:rPr>
              <w:t xml:space="preserve"> s mladima i djecom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A74D16">
              <w:rPr>
                <w:rFonts w:ascii="Trebuchet MS" w:eastAsia="Trebuchet MS" w:hAnsi="Trebuchet MS" w:cs="Trebuchet MS"/>
              </w:rPr>
              <w:t>s teškoćama u razvoju.</w:t>
            </w:r>
          </w:p>
          <w:p w14:paraId="5C996D27" w14:textId="5390F8C0" w:rsidR="00D7104F" w:rsidRDefault="00A74D16" w:rsidP="00EB0916">
            <w:pPr>
              <w:spacing w:line="288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„</w:t>
            </w:r>
            <w:r w:rsidR="0094544E">
              <w:rPr>
                <w:rFonts w:ascii="Trebuchet MS" w:eastAsia="Trebuchet MS" w:hAnsi="Trebuchet MS" w:cs="Trebuchet MS"/>
              </w:rPr>
              <w:t xml:space="preserve">Drago mi je </w:t>
            </w:r>
            <w:r w:rsidR="0094544E" w:rsidRPr="00EB0916">
              <w:rPr>
                <w:rFonts w:ascii="Trebuchet MS" w:eastAsia="Trebuchet MS" w:hAnsi="Trebuchet MS" w:cs="Trebuchet MS"/>
              </w:rPr>
              <w:t xml:space="preserve">kada klijenti prepoznaju entuzijazam i dobru volju naših netipičnih bankara, a još mi je draže </w:t>
            </w:r>
            <w:r w:rsidR="0094544E">
              <w:rPr>
                <w:rFonts w:ascii="Trebuchet MS" w:eastAsia="Trebuchet MS" w:hAnsi="Trebuchet MS" w:cs="Trebuchet MS"/>
              </w:rPr>
              <w:t xml:space="preserve">što smo dobili priliku </w:t>
            </w:r>
            <w:r w:rsidR="0094544E" w:rsidRPr="00EB0916">
              <w:rPr>
                <w:rFonts w:ascii="Trebuchet MS" w:eastAsia="Trebuchet MS" w:hAnsi="Trebuchet MS" w:cs="Trebuchet MS"/>
              </w:rPr>
              <w:t>nagrad</w:t>
            </w:r>
            <w:r w:rsidR="0094544E">
              <w:rPr>
                <w:rFonts w:ascii="Trebuchet MS" w:eastAsia="Trebuchet MS" w:hAnsi="Trebuchet MS" w:cs="Trebuchet MS"/>
              </w:rPr>
              <w:t xml:space="preserve">u podijeliti s </w:t>
            </w:r>
            <w:r w:rsidR="0094544E" w:rsidRPr="007E5A31">
              <w:rPr>
                <w:rFonts w:ascii="Trebuchet MS" w:eastAsia="Trebuchet MS" w:hAnsi="Trebuchet MS" w:cs="Trebuchet MS"/>
              </w:rPr>
              <w:t xml:space="preserve">udrugom Prijateljstvo i dodatno motivirati naš </w:t>
            </w:r>
            <w:r w:rsidR="0094544E">
              <w:rPr>
                <w:rFonts w:ascii="Trebuchet MS" w:eastAsia="Trebuchet MS" w:hAnsi="Trebuchet MS" w:cs="Trebuchet MS"/>
              </w:rPr>
              <w:t xml:space="preserve">tim. </w:t>
            </w:r>
            <w:r w:rsidR="00EB0916" w:rsidRPr="00EB0916">
              <w:rPr>
                <w:rFonts w:ascii="Trebuchet MS" w:eastAsia="Trebuchet MS" w:hAnsi="Trebuchet MS" w:cs="Trebuchet MS"/>
              </w:rPr>
              <w:t>Naš svakodnevni cilj je pomoći</w:t>
            </w:r>
            <w:r w:rsidR="00EB0916">
              <w:rPr>
                <w:rFonts w:ascii="Trebuchet MS" w:eastAsia="Trebuchet MS" w:hAnsi="Trebuchet MS" w:cs="Trebuchet MS"/>
              </w:rPr>
              <w:t xml:space="preserve"> i dati podršku </w:t>
            </w:r>
            <w:r w:rsidR="007C589B">
              <w:rPr>
                <w:rFonts w:ascii="Trebuchet MS" w:eastAsia="Trebuchet MS" w:hAnsi="Trebuchet MS" w:cs="Trebuchet MS"/>
              </w:rPr>
              <w:t xml:space="preserve">cijenjenim klijentima </w:t>
            </w:r>
            <w:r w:rsidR="00EB0916">
              <w:rPr>
                <w:rFonts w:ascii="Trebuchet MS" w:eastAsia="Trebuchet MS" w:hAnsi="Trebuchet MS" w:cs="Trebuchet MS"/>
              </w:rPr>
              <w:t xml:space="preserve">te </w:t>
            </w:r>
            <w:r w:rsidR="00EB0916" w:rsidRPr="00EB0916">
              <w:rPr>
                <w:rFonts w:ascii="Trebuchet MS" w:eastAsia="Trebuchet MS" w:hAnsi="Trebuchet MS" w:cs="Trebuchet MS"/>
              </w:rPr>
              <w:t>pokazati da se iza niza brojki, iznosa i postotaka nalazi ljudsko lice koje je tu za svakoga tko prođe kroz vrata naše poslovnice</w:t>
            </w:r>
            <w:r>
              <w:rPr>
                <w:rFonts w:ascii="Trebuchet MS" w:eastAsia="Trebuchet MS" w:hAnsi="Trebuchet MS" w:cs="Trebuchet MS"/>
              </w:rPr>
              <w:t>“</w:t>
            </w:r>
            <w:r w:rsidR="00DA6885">
              <w:rPr>
                <w:rFonts w:ascii="Trebuchet MS" w:eastAsia="Trebuchet MS" w:hAnsi="Trebuchet MS" w:cs="Trebuchet MS"/>
              </w:rPr>
              <w:t>,</w:t>
            </w:r>
            <w:r>
              <w:rPr>
                <w:rFonts w:ascii="Trebuchet MS" w:eastAsia="Trebuchet MS" w:hAnsi="Trebuchet MS" w:cs="Trebuchet MS"/>
              </w:rPr>
              <w:t xml:space="preserve"> izjavio je </w:t>
            </w:r>
            <w:r>
              <w:rPr>
                <w:rFonts w:ascii="Trebuchet MS" w:eastAsia="Trebuchet MS" w:hAnsi="Trebuchet MS" w:cs="Trebuchet MS"/>
                <w:b/>
              </w:rPr>
              <w:t>Andrej Denisov, voditelj poslovnice u Našicama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14:paraId="04FD60A1" w14:textId="77777777" w:rsidR="00D7104F" w:rsidRDefault="00D7104F">
            <w:pPr>
              <w:spacing w:line="288" w:lineRule="auto"/>
              <w:rPr>
                <w:rFonts w:ascii="Trebuchet MS" w:eastAsia="Trebuchet MS" w:hAnsi="Trebuchet MS" w:cs="Trebuchet MS"/>
              </w:rPr>
            </w:pPr>
          </w:p>
          <w:p w14:paraId="0770A80E" w14:textId="77F33952" w:rsidR="00D7104F" w:rsidRDefault="00A74D16">
            <w:pPr>
              <w:spacing w:line="288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Titulu najbolje bankarice Addiko banke u 2024. godini prema ocjenama klijenata odnijela je </w:t>
            </w:r>
            <w:r w:rsidRPr="0074776D">
              <w:rPr>
                <w:rFonts w:ascii="Trebuchet MS" w:eastAsia="Trebuchet MS" w:hAnsi="Trebuchet MS" w:cs="Trebuchet MS"/>
                <w:b/>
                <w:bCs/>
              </w:rPr>
              <w:t>Kornelija Novoselić</w:t>
            </w:r>
            <w:r>
              <w:rPr>
                <w:rFonts w:ascii="Trebuchet MS" w:eastAsia="Trebuchet MS" w:hAnsi="Trebuchet MS" w:cs="Trebuchet MS"/>
              </w:rPr>
              <w:t xml:space="preserve"> iz poslovnice u Belom Manastiru. Kornelija je</w:t>
            </w:r>
            <w:r w:rsidR="0074776D">
              <w:rPr>
                <w:rFonts w:ascii="Trebuchet MS" w:eastAsia="Trebuchet MS" w:hAnsi="Trebuchet MS" w:cs="Trebuchet MS"/>
              </w:rPr>
              <w:t xml:space="preserve"> pre</w:t>
            </w:r>
            <w:r>
              <w:rPr>
                <w:rFonts w:ascii="Trebuchet MS" w:eastAsia="Trebuchet MS" w:hAnsi="Trebuchet MS" w:cs="Trebuchet MS"/>
              </w:rPr>
              <w:t xml:space="preserve">poznata po svojoj predanosti </w:t>
            </w:r>
            <w:r w:rsidR="000769A2">
              <w:rPr>
                <w:rFonts w:ascii="Trebuchet MS" w:eastAsia="Trebuchet MS" w:hAnsi="Trebuchet MS" w:cs="Trebuchet MS"/>
              </w:rPr>
              <w:t xml:space="preserve">te dostupnosti </w:t>
            </w:r>
            <w:r>
              <w:rPr>
                <w:rFonts w:ascii="Trebuchet MS" w:eastAsia="Trebuchet MS" w:hAnsi="Trebuchet MS" w:cs="Trebuchet MS"/>
              </w:rPr>
              <w:t xml:space="preserve">za pomoć i savjet, što su klijenti nagradili </w:t>
            </w:r>
            <w:r w:rsidR="00774AA4">
              <w:rPr>
                <w:rFonts w:ascii="Trebuchet MS" w:eastAsia="Trebuchet MS" w:hAnsi="Trebuchet MS" w:cs="Trebuchet MS"/>
              </w:rPr>
              <w:t>najboljim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="00EB0916">
              <w:rPr>
                <w:rFonts w:ascii="Trebuchet MS" w:eastAsia="Trebuchet MS" w:hAnsi="Trebuchet MS" w:cs="Trebuchet MS"/>
              </w:rPr>
              <w:t>ocjenama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14:paraId="07EBD0F8" w14:textId="4C1C6A2A" w:rsidR="00D7104F" w:rsidRDefault="00A74D16">
            <w:pPr>
              <w:spacing w:before="240" w:after="240" w:line="288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„Zdrava radna sredina je razlog zašto sam i ja pojedinačno uspješna. Kolegice </w:t>
            </w:r>
            <w:r w:rsidR="006555D7">
              <w:rPr>
                <w:rFonts w:ascii="Trebuchet MS" w:eastAsia="Trebuchet MS" w:hAnsi="Trebuchet MS" w:cs="Trebuchet MS"/>
              </w:rPr>
              <w:t xml:space="preserve">u poslovnici </w:t>
            </w:r>
            <w:r w:rsidR="0074776D">
              <w:rPr>
                <w:rFonts w:ascii="Trebuchet MS" w:eastAsia="Trebuchet MS" w:hAnsi="Trebuchet MS" w:cs="Trebuchet MS"/>
              </w:rPr>
              <w:t xml:space="preserve">mi </w:t>
            </w:r>
            <w:r>
              <w:rPr>
                <w:rFonts w:ascii="Trebuchet MS" w:eastAsia="Trebuchet MS" w:hAnsi="Trebuchet MS" w:cs="Trebuchet MS"/>
              </w:rPr>
              <w:t>jasno daju do znanja da me bezrezervno podržavaju</w:t>
            </w:r>
            <w:r w:rsidR="006555D7">
              <w:rPr>
                <w:rFonts w:ascii="Trebuchet MS" w:eastAsia="Trebuchet MS" w:hAnsi="Trebuchet MS" w:cs="Trebuchet MS"/>
              </w:rPr>
              <w:t xml:space="preserve"> i ta je </w:t>
            </w:r>
            <w:r>
              <w:rPr>
                <w:rFonts w:ascii="Trebuchet MS" w:eastAsia="Trebuchet MS" w:hAnsi="Trebuchet MS" w:cs="Trebuchet MS"/>
              </w:rPr>
              <w:t xml:space="preserve">podrška </w:t>
            </w:r>
            <w:r w:rsidR="00811086">
              <w:rPr>
                <w:rFonts w:ascii="Trebuchet MS" w:eastAsia="Trebuchet MS" w:hAnsi="Trebuchet MS" w:cs="Trebuchet MS"/>
              </w:rPr>
              <w:t xml:space="preserve">bila </w:t>
            </w:r>
            <w:r>
              <w:rPr>
                <w:rFonts w:ascii="Trebuchet MS" w:eastAsia="Trebuchet MS" w:hAnsi="Trebuchet MS" w:cs="Trebuchet MS"/>
              </w:rPr>
              <w:t>presudna</w:t>
            </w:r>
            <w:r w:rsidR="006555D7">
              <w:rPr>
                <w:rFonts w:ascii="Trebuchet MS" w:eastAsia="Trebuchet MS" w:hAnsi="Trebuchet MS" w:cs="Trebuchet MS"/>
              </w:rPr>
              <w:t>. Sama n</w:t>
            </w:r>
            <w:r w:rsidR="006555D7" w:rsidRPr="00825034">
              <w:rPr>
                <w:rFonts w:ascii="Trebuchet MS" w:hAnsi="Trebuchet MS"/>
              </w:rPr>
              <w:t xml:space="preserve">agrada </w:t>
            </w:r>
            <w:r w:rsidR="006555D7">
              <w:rPr>
                <w:rFonts w:ascii="Trebuchet MS" w:hAnsi="Trebuchet MS"/>
              </w:rPr>
              <w:t>mi</w:t>
            </w:r>
            <w:r w:rsidR="006555D7" w:rsidRPr="00825034">
              <w:rPr>
                <w:rFonts w:ascii="Trebuchet MS" w:hAnsi="Trebuchet MS"/>
              </w:rPr>
              <w:t xml:space="preserve"> puno znači, posebice jer dolazi od naših klijenata</w:t>
            </w:r>
            <w:r w:rsidR="006555D7">
              <w:rPr>
                <w:rFonts w:ascii="Trebuchet MS" w:hAnsi="Trebuchet MS"/>
              </w:rPr>
              <w:t xml:space="preserve"> </w:t>
            </w:r>
            <w:r w:rsidR="006555D7" w:rsidRPr="006555D7">
              <w:rPr>
                <w:rFonts w:ascii="Trebuchet MS" w:hAnsi="Trebuchet MS"/>
              </w:rPr>
              <w:t xml:space="preserve">za koje smo </w:t>
            </w:r>
            <w:r w:rsidR="000121FE">
              <w:rPr>
                <w:rFonts w:ascii="Trebuchet MS" w:hAnsi="Trebuchet MS"/>
              </w:rPr>
              <w:t>uvijek tu</w:t>
            </w:r>
            <w:r>
              <w:rPr>
                <w:rFonts w:ascii="Trebuchet MS" w:eastAsia="Trebuchet MS" w:hAnsi="Trebuchet MS" w:cs="Trebuchet MS"/>
              </w:rPr>
              <w:t xml:space="preserve">“, istaknula je </w:t>
            </w:r>
            <w:r>
              <w:rPr>
                <w:rFonts w:ascii="Trebuchet MS" w:eastAsia="Trebuchet MS" w:hAnsi="Trebuchet MS" w:cs="Trebuchet MS"/>
                <w:b/>
              </w:rPr>
              <w:t>Kornelija Novoselić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14:paraId="7CBC7030" w14:textId="27FD183F" w:rsidR="00D7104F" w:rsidRDefault="0074776D">
            <w:pPr>
              <w:spacing w:line="288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Zadovoljan k</w:t>
            </w:r>
            <w:r w:rsidR="00A74D16">
              <w:rPr>
                <w:rFonts w:ascii="Trebuchet MS" w:eastAsia="Trebuchet MS" w:hAnsi="Trebuchet MS" w:cs="Trebuchet MS"/>
              </w:rPr>
              <w:t xml:space="preserve">lijent </w:t>
            </w:r>
            <w:r>
              <w:rPr>
                <w:rFonts w:ascii="Trebuchet MS" w:eastAsia="Trebuchet MS" w:hAnsi="Trebuchet MS" w:cs="Trebuchet MS"/>
              </w:rPr>
              <w:t xml:space="preserve">belomanastirske poslovnice, </w:t>
            </w:r>
            <w:r w:rsidR="00A74D16" w:rsidRPr="008B0AC7">
              <w:rPr>
                <w:rFonts w:ascii="Trebuchet MS" w:eastAsia="Trebuchet MS" w:hAnsi="Trebuchet MS" w:cs="Trebuchet MS"/>
                <w:b/>
                <w:bCs/>
              </w:rPr>
              <w:t>Goran Đaković</w:t>
            </w:r>
            <w:r w:rsidRPr="008B0AC7">
              <w:rPr>
                <w:rFonts w:ascii="Trebuchet MS" w:eastAsia="Trebuchet MS" w:hAnsi="Trebuchet MS" w:cs="Trebuchet MS"/>
                <w:b/>
                <w:bCs/>
              </w:rPr>
              <w:t xml:space="preserve">, </w:t>
            </w:r>
            <w:r w:rsidR="00A74D16" w:rsidRPr="008B0AC7">
              <w:rPr>
                <w:rFonts w:ascii="Trebuchet MS" w:eastAsia="Trebuchet MS" w:hAnsi="Trebuchet MS" w:cs="Trebuchet MS"/>
                <w:b/>
                <w:bCs/>
              </w:rPr>
              <w:t>nagrađen</w:t>
            </w:r>
            <w:r w:rsidRPr="008B0AC7">
              <w:rPr>
                <w:rFonts w:ascii="Trebuchet MS" w:eastAsia="Trebuchet MS" w:hAnsi="Trebuchet MS" w:cs="Trebuchet MS"/>
                <w:b/>
                <w:bCs/>
              </w:rPr>
              <w:t xml:space="preserve"> je</w:t>
            </w:r>
            <w:r w:rsidR="00A74D16" w:rsidRPr="008B0AC7">
              <w:rPr>
                <w:rFonts w:ascii="Trebuchet MS" w:eastAsia="Trebuchet MS" w:hAnsi="Trebuchet MS" w:cs="Trebuchet MS"/>
                <w:b/>
                <w:bCs/>
              </w:rPr>
              <w:t xml:space="preserve"> s 250 eura</w:t>
            </w:r>
            <w:r w:rsidR="00A74D16">
              <w:rPr>
                <w:rFonts w:ascii="Trebuchet MS" w:eastAsia="Trebuchet MS" w:hAnsi="Trebuchet MS" w:cs="Trebuchet MS"/>
              </w:rPr>
              <w:t xml:space="preserve"> kao simboličnom zahvalom za sudjelovanje u ocjenjivanju. </w:t>
            </w:r>
            <w:r w:rsidR="008B0AC7" w:rsidRPr="008B0AC7">
              <w:rPr>
                <w:rFonts w:ascii="Trebuchet MS" w:eastAsia="Trebuchet MS" w:hAnsi="Trebuchet MS" w:cs="Trebuchet MS"/>
              </w:rPr>
              <w:t xml:space="preserve">Addiko banka </w:t>
            </w:r>
            <w:r w:rsidR="008B0AC7">
              <w:rPr>
                <w:rFonts w:ascii="Trebuchet MS" w:eastAsia="Trebuchet MS" w:hAnsi="Trebuchet MS" w:cs="Trebuchet MS"/>
              </w:rPr>
              <w:t xml:space="preserve">već </w:t>
            </w:r>
            <w:r w:rsidR="00811086">
              <w:rPr>
                <w:rFonts w:ascii="Trebuchet MS" w:eastAsia="Trebuchet MS" w:hAnsi="Trebuchet MS" w:cs="Trebuchet MS"/>
              </w:rPr>
              <w:t>treću</w:t>
            </w:r>
            <w:r w:rsidR="008B0AC7">
              <w:rPr>
                <w:rFonts w:ascii="Trebuchet MS" w:eastAsia="Trebuchet MS" w:hAnsi="Trebuchet MS" w:cs="Trebuchet MS"/>
              </w:rPr>
              <w:t xml:space="preserve"> godinu zaredom</w:t>
            </w:r>
            <w:r w:rsidR="000769A2">
              <w:rPr>
                <w:rFonts w:ascii="Trebuchet MS" w:eastAsia="Trebuchet MS" w:hAnsi="Trebuchet MS" w:cs="Trebuchet MS"/>
              </w:rPr>
              <w:t>,</w:t>
            </w:r>
            <w:r w:rsidR="008B0AC7">
              <w:rPr>
                <w:rFonts w:ascii="Trebuchet MS" w:eastAsia="Trebuchet MS" w:hAnsi="Trebuchet MS" w:cs="Trebuchet MS"/>
              </w:rPr>
              <w:t xml:space="preserve"> </w:t>
            </w:r>
            <w:r w:rsidR="008B0AC7" w:rsidRPr="008B0AC7">
              <w:rPr>
                <w:rFonts w:ascii="Trebuchet MS" w:eastAsia="Trebuchet MS" w:hAnsi="Trebuchet MS" w:cs="Trebuchet MS"/>
              </w:rPr>
              <w:t>putem anketa</w:t>
            </w:r>
            <w:r w:rsidR="000769A2">
              <w:rPr>
                <w:rFonts w:ascii="Trebuchet MS" w:eastAsia="Trebuchet MS" w:hAnsi="Trebuchet MS" w:cs="Trebuchet MS"/>
              </w:rPr>
              <w:t>,</w:t>
            </w:r>
            <w:r w:rsidR="008B0AC7" w:rsidRPr="008B0AC7">
              <w:rPr>
                <w:rFonts w:ascii="Trebuchet MS" w:eastAsia="Trebuchet MS" w:hAnsi="Trebuchet MS" w:cs="Trebuchet MS"/>
              </w:rPr>
              <w:t xml:space="preserve"> </w:t>
            </w:r>
            <w:r w:rsidR="008B0AC7">
              <w:rPr>
                <w:rFonts w:ascii="Trebuchet MS" w:eastAsia="Trebuchet MS" w:hAnsi="Trebuchet MS" w:cs="Trebuchet MS"/>
              </w:rPr>
              <w:t>uključuje</w:t>
            </w:r>
            <w:r w:rsidR="008B0AC7" w:rsidRPr="008B0AC7">
              <w:rPr>
                <w:rFonts w:ascii="Trebuchet MS" w:eastAsia="Trebuchet MS" w:hAnsi="Trebuchet MS" w:cs="Trebuchet MS"/>
              </w:rPr>
              <w:t xml:space="preserve"> klijente u proces unapređivanja svojih poslovnih procesa i  podizanja razine zadovoljstva i dobrog iskustva </w:t>
            </w:r>
            <w:r w:rsidR="008B0AC7">
              <w:rPr>
                <w:rFonts w:ascii="Trebuchet MS" w:eastAsia="Trebuchet MS" w:hAnsi="Trebuchet MS" w:cs="Trebuchet MS"/>
              </w:rPr>
              <w:t>u poslovnicama</w:t>
            </w:r>
            <w:r w:rsidR="008B0AC7" w:rsidRPr="008B0AC7">
              <w:rPr>
                <w:rFonts w:ascii="Trebuchet MS" w:eastAsia="Trebuchet MS" w:hAnsi="Trebuchet MS" w:cs="Trebuchet MS"/>
              </w:rPr>
              <w:t>.</w:t>
            </w:r>
          </w:p>
          <w:p w14:paraId="27BB11DB" w14:textId="6879D914" w:rsidR="0074776D" w:rsidRDefault="00A74D16" w:rsidP="00EB0916">
            <w:pPr>
              <w:spacing w:before="240" w:after="240" w:line="288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„Izuzetno smo ponosni na naše zaposlenike koji su pokazali vrhunsku profesionalnost i predanost radu. Nagrade su način da im zahvalimo</w:t>
            </w:r>
            <w:r w:rsidR="000769A2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i potaknemo</w:t>
            </w:r>
            <w:r w:rsidR="000769A2">
              <w:rPr>
                <w:rFonts w:ascii="Trebuchet MS" w:eastAsia="Trebuchet MS" w:hAnsi="Trebuchet MS" w:cs="Trebuchet MS"/>
              </w:rPr>
              <w:t xml:space="preserve"> ih</w:t>
            </w:r>
            <w:r>
              <w:rPr>
                <w:rFonts w:ascii="Trebuchet MS" w:eastAsia="Trebuchet MS" w:hAnsi="Trebuchet MS" w:cs="Trebuchet MS"/>
              </w:rPr>
              <w:t xml:space="preserve"> da nastave s izvrsnošću u svakodnevnom radu. </w:t>
            </w:r>
            <w:r w:rsidR="0074776D">
              <w:rPr>
                <w:rFonts w:ascii="Trebuchet MS" w:eastAsia="Trebuchet MS" w:hAnsi="Trebuchet MS" w:cs="Trebuchet MS"/>
              </w:rPr>
              <w:t>U isto vrijeme</w:t>
            </w:r>
            <w:r>
              <w:rPr>
                <w:rFonts w:ascii="Trebuchet MS" w:eastAsia="Trebuchet MS" w:hAnsi="Trebuchet MS" w:cs="Trebuchet MS"/>
              </w:rPr>
              <w:t xml:space="preserve">, donacijom udruzi „Prijateljstvo” želimo dati doprinos zajednici u kojoj poslujemo jer vjernost klijenata ne dolazi samo od financijskih proizvoda, već i od naše povezanosti s ljudima i njihovim potrebama“, izjavio je </w:t>
            </w:r>
            <w:r>
              <w:rPr>
                <w:rFonts w:ascii="Trebuchet MS" w:eastAsia="Trebuchet MS" w:hAnsi="Trebuchet MS" w:cs="Trebuchet MS"/>
                <w:b/>
              </w:rPr>
              <w:t>Nenad Mećava, direktor Poslovanja s klijentima Addiko banke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14:paraId="163D466C" w14:textId="77777777" w:rsidR="00D7104F" w:rsidRDefault="00D7104F">
            <w:pPr>
              <w:spacing w:line="288" w:lineRule="auto"/>
              <w:rPr>
                <w:rFonts w:ascii="Trebuchet MS" w:eastAsia="Trebuchet MS" w:hAnsi="Trebuchet MS" w:cs="Trebuchet MS"/>
              </w:rPr>
            </w:pPr>
          </w:p>
          <w:p w14:paraId="47C35CB3" w14:textId="77777777" w:rsidR="00D7104F" w:rsidRDefault="00D7104F">
            <w:pPr>
              <w:spacing w:line="288" w:lineRule="auto"/>
              <w:rPr>
                <w:rFonts w:ascii="Trebuchet MS" w:eastAsia="Trebuchet MS" w:hAnsi="Trebuchet MS" w:cs="Trebuchet MS"/>
              </w:rPr>
            </w:pPr>
          </w:p>
          <w:p w14:paraId="2CC81319" w14:textId="77777777" w:rsidR="00D7104F" w:rsidRDefault="00D7104F">
            <w:pPr>
              <w:spacing w:line="288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71C01F98" w14:textId="77777777" w:rsidR="00D7104F" w:rsidRDefault="00D7104F">
      <w:pPr>
        <w:rPr>
          <w:rFonts w:ascii="Trebuchet MS" w:eastAsia="Trebuchet MS" w:hAnsi="Trebuchet MS" w:cs="Trebuchet MS"/>
        </w:rPr>
      </w:pPr>
    </w:p>
    <w:sectPr w:rsidR="00D71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3CBA" w14:textId="77777777" w:rsidR="00C72496" w:rsidRDefault="00C72496">
      <w:pPr>
        <w:spacing w:after="0" w:line="240" w:lineRule="auto"/>
      </w:pPr>
      <w:r>
        <w:separator/>
      </w:r>
    </w:p>
  </w:endnote>
  <w:endnote w:type="continuationSeparator" w:id="0">
    <w:p w14:paraId="57F3266E" w14:textId="77777777" w:rsidR="00C72496" w:rsidRDefault="00C7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4B0D" w14:textId="77777777" w:rsidR="00D7104F" w:rsidRDefault="00A74D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25854E52" wp14:editId="061A762F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572106668" name="Rectangle 1572106668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5FC50" w14:textId="77777777" w:rsidR="00D7104F" w:rsidRDefault="00A74D16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54E52" id="Rectangle 1572106668" o:spid="_x0000_s1026" alt="Klasa povjerljivosti / Confidentiality class: INTERNO / INTERNAL" style="position:absolute;margin-left:194pt;margin-top:0;width:35.7pt;height:35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" filled="f" stroked="f">
              <v:textbox inset="0,0,0,15pt">
                <w:txbxContent>
                  <w:p w14:paraId="29B5FC50" w14:textId="77777777" w:rsidR="00D7104F" w:rsidRDefault="00A74D16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Klasa povjerljivosti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Confidentiality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class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>: INTERNO /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9BEE" w14:textId="77777777" w:rsidR="00D7104F" w:rsidRDefault="00A74D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034AD1C" wp14:editId="3FE1E250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572106669" name="Rectangle 1572106669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EC55B" w14:textId="77777777" w:rsidR="00D7104F" w:rsidRDefault="00A74D16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34AD1C" id="Rectangle 1572106669" o:spid="_x0000_s1027" alt="Klasa povjerljivosti / Confidentiality class: INTERNO / INTERNAL" style="position:absolute;margin-left:194pt;margin-top:0;width:35.7pt;height:35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" filled="f" stroked="f">
              <v:textbox inset="0,0,0,15pt">
                <w:txbxContent>
                  <w:p w14:paraId="7F3EC55B" w14:textId="77777777" w:rsidR="00D7104F" w:rsidRDefault="00A74D16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Klasa povjerljivosti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Confidentiality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class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>: INTERNO /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7482" w14:textId="77777777" w:rsidR="00D7104F" w:rsidRDefault="00A74D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7B3FA6B" wp14:editId="2E9AAF2B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572106667" name="Rectangle 1572106667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3C43A" w14:textId="77777777" w:rsidR="00D7104F" w:rsidRDefault="00A74D16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B3FA6B" id="Rectangle 1572106667" o:spid="_x0000_s1028" alt="Klasa povjerljivosti / Confidentiality class: INTERNO / INTERNAL" style="position:absolute;margin-left:194pt;margin-top:0;width:35.7pt;height:35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" filled="f" stroked="f">
              <v:textbox inset="0,0,0,15pt">
                <w:txbxContent>
                  <w:p w14:paraId="2253C43A" w14:textId="77777777" w:rsidR="00D7104F" w:rsidRDefault="00A74D16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Klasa povjerljivosti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Confidentiality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class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>: INTERNO /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4C51" w14:textId="77777777" w:rsidR="00C72496" w:rsidRDefault="00C72496">
      <w:pPr>
        <w:spacing w:after="0" w:line="240" w:lineRule="auto"/>
      </w:pPr>
      <w:r>
        <w:separator/>
      </w:r>
    </w:p>
  </w:footnote>
  <w:footnote w:type="continuationSeparator" w:id="0">
    <w:p w14:paraId="21DFAA00" w14:textId="77777777" w:rsidR="00C72496" w:rsidRDefault="00C7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EE2A" w14:textId="77777777" w:rsidR="00D7104F" w:rsidRDefault="00D710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B430" w14:textId="77777777" w:rsidR="00D7104F" w:rsidRDefault="00A74D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D7C23A" wp14:editId="6A42F386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0" b="0"/>
          <wp:wrapNone/>
          <wp:docPr id="157210667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E39B" w14:textId="77777777" w:rsidR="00D7104F" w:rsidRDefault="00D710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B7540"/>
    <w:multiLevelType w:val="multilevel"/>
    <w:tmpl w:val="EA6CC62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468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F"/>
    <w:rsid w:val="000121FE"/>
    <w:rsid w:val="000769A2"/>
    <w:rsid w:val="001A2E9E"/>
    <w:rsid w:val="002B46AD"/>
    <w:rsid w:val="003F56E0"/>
    <w:rsid w:val="00572674"/>
    <w:rsid w:val="005B5537"/>
    <w:rsid w:val="006555D7"/>
    <w:rsid w:val="006E0064"/>
    <w:rsid w:val="0074776D"/>
    <w:rsid w:val="00774AA4"/>
    <w:rsid w:val="00794B1D"/>
    <w:rsid w:val="007C589B"/>
    <w:rsid w:val="007E5A31"/>
    <w:rsid w:val="00811086"/>
    <w:rsid w:val="008B0AC7"/>
    <w:rsid w:val="0094544E"/>
    <w:rsid w:val="00A60F32"/>
    <w:rsid w:val="00A74D16"/>
    <w:rsid w:val="00B7095E"/>
    <w:rsid w:val="00C72496"/>
    <w:rsid w:val="00D3258E"/>
    <w:rsid w:val="00D7104F"/>
    <w:rsid w:val="00DA6885"/>
    <w:rsid w:val="00DF079C"/>
    <w:rsid w:val="00E07549"/>
    <w:rsid w:val="00EB0916"/>
    <w:rsid w:val="00F36360"/>
    <w:rsid w:val="00F75E4E"/>
    <w:rsid w:val="00F9543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342F3"/>
  <w15:docId w15:val="{D4B491AC-0321-4BBA-B759-C0346887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rlie Pro Med" w:eastAsia="Charlie Pro Med" w:hAnsi="Charlie Pro Med" w:cs="Charlie Pro Med"/>
        <w:color w:val="002339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76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h8Hd0y8ueTN5BRhen/SDWG74FQ==">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2862</Characters>
  <Application>Microsoft Office Word</Application>
  <DocSecurity>0</DocSecurity>
  <Lines>159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Gračan</dc:creator>
  <dc:description>Classification blank by: katarik3</dc:description>
  <cp:lastModifiedBy>Katarina Kantolić (Addiko Croatia)</cp:lastModifiedBy>
  <cp:revision>4</cp:revision>
  <cp:lastPrinted>2025-02-13T13:43:00Z</cp:lastPrinted>
  <dcterms:created xsi:type="dcterms:W3CDTF">2025-02-13T15:38:00Z</dcterms:created>
  <dcterms:modified xsi:type="dcterms:W3CDTF">2025-02-14T10:47:00Z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52e8a1dc,35a3f08c,5db471aa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2024-02-02T15:41:40Z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5492ab4d-ec21-4972-856f-cc8bcc68d86c</vt:lpwstr>
  </property>
  <property fmtid="{D5CDD505-2E9C-101B-9397-08002B2CF9AE}" pid="11" name="MSIP_Label_68bb13b3-d2c1-4719-a5eb-d2f829e5e9fa_ContentBits">
    <vt:lpwstr>2</vt:lpwstr>
  </property>
  <property fmtid="{D5CDD505-2E9C-101B-9397-08002B2CF9AE}" pid="12" name="GrammarlyDocumentId">
    <vt:lpwstr>f8b9df32b5226c65adf44f7771ceefccc4614456ae8cd69c41f6af1cf696f64f</vt:lpwstr>
  </property>
</Properties>
</file>